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81C" w:rsidRPr="00D964F2" w:rsidRDefault="0005681C" w:rsidP="0005681C">
      <w:pPr>
        <w:jc w:val="right"/>
        <w:rPr>
          <w:bCs/>
          <w:sz w:val="24"/>
        </w:rPr>
      </w:pPr>
      <w:r w:rsidRPr="00D964F2">
        <w:rPr>
          <w:bCs/>
          <w:sz w:val="24"/>
        </w:rPr>
        <w:t xml:space="preserve">Приложение № </w:t>
      </w:r>
      <w:r>
        <w:rPr>
          <w:bCs/>
          <w:sz w:val="24"/>
        </w:rPr>
        <w:t>20</w:t>
      </w:r>
    </w:p>
    <w:p w:rsidR="0005681C" w:rsidRPr="00D964F2" w:rsidRDefault="0005681C" w:rsidP="0005681C">
      <w:pPr>
        <w:jc w:val="right"/>
        <w:rPr>
          <w:bCs/>
          <w:sz w:val="24"/>
        </w:rPr>
      </w:pPr>
      <w:r w:rsidRPr="00D964F2">
        <w:rPr>
          <w:bCs/>
          <w:sz w:val="24"/>
        </w:rPr>
        <w:t>к договору № _______</w:t>
      </w:r>
    </w:p>
    <w:p w:rsidR="0005681C" w:rsidRPr="00D964F2" w:rsidRDefault="0005681C" w:rsidP="0005681C">
      <w:pPr>
        <w:jc w:val="right"/>
        <w:rPr>
          <w:bCs/>
          <w:sz w:val="24"/>
        </w:rPr>
      </w:pPr>
      <w:r w:rsidRPr="00D964F2">
        <w:rPr>
          <w:bCs/>
          <w:sz w:val="24"/>
        </w:rPr>
        <w:t>от «__» ______ 201__г.</w:t>
      </w:r>
    </w:p>
    <w:p w:rsidR="0005681C" w:rsidRDefault="0005681C" w:rsidP="0005681C">
      <w:pPr>
        <w:jc w:val="center"/>
        <w:rPr>
          <w:b/>
          <w:sz w:val="22"/>
          <w:szCs w:val="22"/>
        </w:rPr>
      </w:pPr>
    </w:p>
    <w:p w:rsidR="0005681C" w:rsidRDefault="0005681C" w:rsidP="0005681C">
      <w:pPr>
        <w:jc w:val="center"/>
        <w:rPr>
          <w:b/>
          <w:sz w:val="22"/>
          <w:szCs w:val="22"/>
        </w:rPr>
      </w:pPr>
    </w:p>
    <w:p w:rsidR="0005681C" w:rsidRPr="0042686F" w:rsidRDefault="0005681C" w:rsidP="0005681C">
      <w:pPr>
        <w:jc w:val="center"/>
        <w:rPr>
          <w:b/>
          <w:sz w:val="22"/>
          <w:szCs w:val="22"/>
        </w:rPr>
      </w:pPr>
      <w:r w:rsidRPr="0042686F">
        <w:rPr>
          <w:b/>
          <w:sz w:val="22"/>
          <w:szCs w:val="22"/>
        </w:rPr>
        <w:t>АКТ</w:t>
      </w:r>
    </w:p>
    <w:p w:rsidR="0005681C" w:rsidRPr="0042686F" w:rsidRDefault="0005681C" w:rsidP="0005681C">
      <w:pPr>
        <w:jc w:val="center"/>
        <w:rPr>
          <w:b/>
          <w:sz w:val="22"/>
          <w:szCs w:val="22"/>
        </w:rPr>
      </w:pPr>
      <w:r w:rsidRPr="0042686F">
        <w:rPr>
          <w:b/>
          <w:sz w:val="22"/>
          <w:szCs w:val="22"/>
        </w:rPr>
        <w:t xml:space="preserve">приема-передачи внутренних нормативных документов </w:t>
      </w:r>
      <w:r>
        <w:rPr>
          <w:b/>
          <w:sz w:val="22"/>
          <w:szCs w:val="22"/>
        </w:rPr>
        <w:t>Подрядчику</w:t>
      </w:r>
    </w:p>
    <w:p w:rsidR="0005681C" w:rsidRPr="0042686F" w:rsidRDefault="0005681C" w:rsidP="0005681C">
      <w:pPr>
        <w:jc w:val="center"/>
        <w:rPr>
          <w:b/>
          <w:sz w:val="22"/>
          <w:szCs w:val="22"/>
        </w:rPr>
      </w:pPr>
    </w:p>
    <w:p w:rsidR="0005681C" w:rsidRPr="0042686F" w:rsidRDefault="0005681C" w:rsidP="0005681C">
      <w:pPr>
        <w:jc w:val="both"/>
        <w:rPr>
          <w:sz w:val="23"/>
          <w:szCs w:val="23"/>
        </w:rPr>
      </w:pPr>
      <w:r>
        <w:rPr>
          <w:sz w:val="23"/>
          <w:szCs w:val="23"/>
        </w:rPr>
        <w:t>г. Красноярск</w:t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>
        <w:rPr>
          <w:sz w:val="23"/>
          <w:szCs w:val="23"/>
        </w:rPr>
        <w:t xml:space="preserve">          </w:t>
      </w:r>
      <w:r w:rsidRPr="0042686F">
        <w:rPr>
          <w:sz w:val="23"/>
          <w:szCs w:val="23"/>
        </w:rPr>
        <w:t>«___»_______   201</w:t>
      </w:r>
      <w:r>
        <w:rPr>
          <w:sz w:val="23"/>
          <w:szCs w:val="23"/>
        </w:rPr>
        <w:t>_</w:t>
      </w:r>
      <w:r w:rsidRPr="0042686F">
        <w:rPr>
          <w:sz w:val="23"/>
          <w:szCs w:val="23"/>
        </w:rPr>
        <w:t>г.</w:t>
      </w:r>
    </w:p>
    <w:p w:rsidR="0005681C" w:rsidRPr="0042686F" w:rsidRDefault="0005681C" w:rsidP="0005681C">
      <w:pPr>
        <w:jc w:val="center"/>
        <w:rPr>
          <w:b/>
          <w:sz w:val="23"/>
          <w:szCs w:val="23"/>
        </w:rPr>
      </w:pPr>
    </w:p>
    <w:p w:rsidR="0005681C" w:rsidRPr="00694725" w:rsidRDefault="0005681C" w:rsidP="0005681C">
      <w:pPr>
        <w:pStyle w:val="1"/>
        <w:spacing w:before="0" w:line="240" w:lineRule="auto"/>
        <w:rPr>
          <w:szCs w:val="22"/>
        </w:rPr>
      </w:pPr>
      <w:r w:rsidRPr="0042686F">
        <w:rPr>
          <w:b/>
        </w:rPr>
        <w:tab/>
      </w:r>
      <w:r w:rsidRPr="00F60849">
        <w:rPr>
          <w:b/>
          <w:spacing w:val="-1"/>
          <w:sz w:val="24"/>
          <w:szCs w:val="24"/>
        </w:rPr>
        <w:t xml:space="preserve">Общество с ограниченной ответственностью </w:t>
      </w:r>
      <w:r w:rsidRPr="00F60849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Славнефть-Красноярскнефтегаз</w:t>
      </w:r>
      <w:r w:rsidRPr="00F60849">
        <w:rPr>
          <w:b/>
          <w:sz w:val="24"/>
          <w:szCs w:val="24"/>
        </w:rPr>
        <w:t>»</w:t>
      </w:r>
      <w:r w:rsidRPr="00F60849">
        <w:rPr>
          <w:sz w:val="24"/>
          <w:szCs w:val="24"/>
        </w:rPr>
        <w:t xml:space="preserve">, именуемое в дальнейшем </w:t>
      </w:r>
      <w:r w:rsidRPr="00F60849">
        <w:rPr>
          <w:b/>
          <w:sz w:val="24"/>
          <w:szCs w:val="24"/>
        </w:rPr>
        <w:t>Заказчик</w:t>
      </w:r>
      <w:r w:rsidRPr="00F60849">
        <w:rPr>
          <w:sz w:val="24"/>
          <w:szCs w:val="24"/>
        </w:rPr>
        <w:t xml:space="preserve">, в </w:t>
      </w:r>
      <w:r w:rsidR="00974B5A" w:rsidRPr="00F60849">
        <w:rPr>
          <w:sz w:val="24"/>
          <w:szCs w:val="24"/>
        </w:rPr>
        <w:t xml:space="preserve">лице </w:t>
      </w:r>
      <w:r w:rsidR="00974B5A" w:rsidRPr="004D3835">
        <w:rPr>
          <w:sz w:val="24"/>
          <w:szCs w:val="24"/>
        </w:rPr>
        <w:t>заместителя генерального директора – главного геолога Зощенко Николая Александровича, действующего на основании доверенности № 90 от 29.08.2014</w:t>
      </w:r>
      <w:r w:rsidRPr="00F60849">
        <w:rPr>
          <w:sz w:val="24"/>
          <w:szCs w:val="24"/>
        </w:rPr>
        <w:t>, с одной стороны, и</w:t>
      </w:r>
      <w:r>
        <w:rPr>
          <w:sz w:val="24"/>
          <w:szCs w:val="24"/>
        </w:rPr>
        <w:t xml:space="preserve"> __________________</w:t>
      </w:r>
      <w:r w:rsidRPr="00F60849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F60849">
        <w:rPr>
          <w:sz w:val="24"/>
          <w:szCs w:val="24"/>
        </w:rPr>
        <w:t xml:space="preserve">именуемое в дальнейшем </w:t>
      </w:r>
      <w:r w:rsidRPr="00F60849">
        <w:rPr>
          <w:b/>
          <w:sz w:val="24"/>
          <w:szCs w:val="24"/>
        </w:rPr>
        <w:t>Подрядчик</w:t>
      </w:r>
      <w:r w:rsidRPr="00F60849">
        <w:rPr>
          <w:sz w:val="24"/>
          <w:szCs w:val="24"/>
        </w:rPr>
        <w:t xml:space="preserve">, в лице </w:t>
      </w:r>
      <w:r w:rsidRPr="00F60849">
        <w:rPr>
          <w:b/>
          <w:sz w:val="24"/>
          <w:szCs w:val="24"/>
        </w:rPr>
        <w:t>_________________</w:t>
      </w:r>
      <w:r w:rsidRPr="00F60849">
        <w:rPr>
          <w:sz w:val="24"/>
          <w:szCs w:val="24"/>
        </w:rPr>
        <w:t xml:space="preserve">, действующего на основании </w:t>
      </w:r>
      <w:r w:rsidRPr="00F60849">
        <w:rPr>
          <w:b/>
          <w:sz w:val="24"/>
          <w:szCs w:val="24"/>
        </w:rPr>
        <w:t>__________________</w:t>
      </w:r>
      <w:r>
        <w:rPr>
          <w:b/>
          <w:sz w:val="24"/>
          <w:szCs w:val="24"/>
        </w:rPr>
        <w:t>,</w:t>
      </w:r>
      <w:r>
        <w:t xml:space="preserve"> в соответствие с пунктом 3.2.19 </w:t>
      </w:r>
      <w:r w:rsidRPr="0042686F">
        <w:t>дого</w:t>
      </w:r>
      <w:r>
        <w:t xml:space="preserve">вора </w:t>
      </w:r>
      <w:r w:rsidRPr="0042686F">
        <w:t xml:space="preserve">№ </w:t>
      </w:r>
      <w:r>
        <w:t>____________</w:t>
      </w:r>
      <w:r w:rsidRPr="0042686F">
        <w:t xml:space="preserve"> от </w:t>
      </w:r>
      <w:r>
        <w:t>______________</w:t>
      </w:r>
      <w:r w:rsidRPr="0042686F">
        <w:t xml:space="preserve"> приняло внутренние нормативные документы Заказчика, прошитые в Том требований в области ОТ, ПБ и ООС/на электронном носителе, на </w:t>
      </w:r>
      <w:r w:rsidR="00613045">
        <w:t>186</w:t>
      </w:r>
      <w:r w:rsidRPr="0042686F">
        <w:t xml:space="preserve"> листах:</w:t>
      </w:r>
    </w:p>
    <w:p w:rsidR="0005681C" w:rsidRPr="0042686F" w:rsidRDefault="0005681C" w:rsidP="0005681C">
      <w:pPr>
        <w:suppressAutoHyphens/>
        <w:jc w:val="both"/>
        <w:rPr>
          <w:sz w:val="23"/>
          <w:szCs w:val="23"/>
        </w:rPr>
      </w:pPr>
    </w:p>
    <w:p w:rsidR="0005681C" w:rsidRPr="008D01E2" w:rsidRDefault="0005681C" w:rsidP="0005681C">
      <w:pPr>
        <w:pStyle w:val="a3"/>
        <w:numPr>
          <w:ilvl w:val="0"/>
          <w:numId w:val="1"/>
        </w:numPr>
        <w:jc w:val="both"/>
        <w:outlineLvl w:val="0"/>
        <w:rPr>
          <w:sz w:val="24"/>
        </w:rPr>
      </w:pPr>
      <w:r w:rsidRPr="008D01E2">
        <w:rPr>
          <w:sz w:val="24"/>
        </w:rPr>
        <w:t>ПОЛИТИК</w:t>
      </w:r>
      <w:r>
        <w:rPr>
          <w:sz w:val="24"/>
        </w:rPr>
        <w:t>А</w:t>
      </w:r>
      <w:r w:rsidRPr="008D01E2">
        <w:rPr>
          <w:sz w:val="24"/>
        </w:rPr>
        <w:t xml:space="preserve"> ООО «Славнефть-Красноярскнефтегаз» в области промышленной безопасности, охраны труда и окружающей среды</w:t>
      </w:r>
      <w:r>
        <w:rPr>
          <w:sz w:val="24"/>
        </w:rPr>
        <w:t>;</w:t>
      </w:r>
    </w:p>
    <w:p w:rsidR="0005681C" w:rsidRPr="008D01E2" w:rsidRDefault="0005681C" w:rsidP="0005681C">
      <w:pPr>
        <w:pStyle w:val="a3"/>
        <w:numPr>
          <w:ilvl w:val="0"/>
          <w:numId w:val="1"/>
        </w:numPr>
        <w:jc w:val="both"/>
        <w:outlineLvl w:val="0"/>
        <w:rPr>
          <w:sz w:val="24"/>
        </w:rPr>
      </w:pPr>
      <w:r w:rsidRPr="008D01E2">
        <w:rPr>
          <w:sz w:val="24"/>
        </w:rPr>
        <w:t>ПОЛОЖЕНИЕ по одновременному производству буровых работ, освоению, ремонту и эксплуатации скважин на кустовой площадке ООО «Славнефть-Красноярскнефтегаз»</w:t>
      </w:r>
      <w:r>
        <w:rPr>
          <w:sz w:val="24"/>
        </w:rPr>
        <w:t>;</w:t>
      </w:r>
    </w:p>
    <w:p w:rsidR="0005681C" w:rsidRPr="008D01E2" w:rsidRDefault="0005681C" w:rsidP="0005681C">
      <w:pPr>
        <w:pStyle w:val="a3"/>
        <w:numPr>
          <w:ilvl w:val="0"/>
          <w:numId w:val="1"/>
        </w:numPr>
        <w:jc w:val="both"/>
        <w:outlineLvl w:val="0"/>
        <w:rPr>
          <w:sz w:val="24"/>
        </w:rPr>
      </w:pPr>
      <w:r w:rsidRPr="008D01E2">
        <w:rPr>
          <w:sz w:val="24"/>
        </w:rPr>
        <w:t>Порядок передачи информации в области промышленной, пожарной безопасности, охраны труда и окружающей среды</w:t>
      </w:r>
      <w:r>
        <w:rPr>
          <w:sz w:val="24"/>
        </w:rPr>
        <w:t>;</w:t>
      </w:r>
    </w:p>
    <w:p w:rsidR="0005681C" w:rsidRPr="008D01E2" w:rsidRDefault="0005681C" w:rsidP="0005681C">
      <w:pPr>
        <w:pStyle w:val="a3"/>
        <w:numPr>
          <w:ilvl w:val="0"/>
          <w:numId w:val="1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Транспортная безопасность</w:t>
      </w:r>
      <w:r>
        <w:rPr>
          <w:sz w:val="24"/>
        </w:rPr>
        <w:t>;</w:t>
      </w:r>
    </w:p>
    <w:p w:rsidR="0005681C" w:rsidRPr="008D01E2" w:rsidRDefault="0005681C" w:rsidP="0005681C">
      <w:pPr>
        <w:pStyle w:val="a3"/>
        <w:numPr>
          <w:ilvl w:val="0"/>
          <w:numId w:val="1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Порядок применения специальной одежды, специальной обуви и других средств индивидуальной защиты</w:t>
      </w:r>
      <w:r>
        <w:rPr>
          <w:sz w:val="24"/>
        </w:rPr>
        <w:t>;</w:t>
      </w:r>
    </w:p>
    <w:p w:rsidR="0005681C" w:rsidRPr="008D01E2" w:rsidRDefault="0005681C" w:rsidP="0005681C">
      <w:pPr>
        <w:pStyle w:val="a3"/>
        <w:numPr>
          <w:ilvl w:val="0"/>
          <w:numId w:val="1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Порядок расследования происшествий</w:t>
      </w:r>
      <w:r>
        <w:rPr>
          <w:sz w:val="24"/>
        </w:rPr>
        <w:t>;</w:t>
      </w:r>
    </w:p>
    <w:p w:rsidR="0005681C" w:rsidRPr="008D01E2" w:rsidRDefault="0005681C" w:rsidP="0005681C">
      <w:pPr>
        <w:pStyle w:val="a3"/>
        <w:numPr>
          <w:ilvl w:val="0"/>
          <w:numId w:val="1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Требования безопасности при выполнении работ подрядными организациями</w:t>
      </w:r>
      <w:r>
        <w:rPr>
          <w:sz w:val="24"/>
        </w:rPr>
        <w:t>;</w:t>
      </w:r>
    </w:p>
    <w:p w:rsidR="0005681C" w:rsidRPr="008D01E2" w:rsidRDefault="0005681C" w:rsidP="0005681C">
      <w:pPr>
        <w:pStyle w:val="a3"/>
        <w:numPr>
          <w:ilvl w:val="0"/>
          <w:numId w:val="1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Общества Порядок обеспечения выполнения требований в области охраны окружающей среды и экологической безопасности</w:t>
      </w:r>
      <w:r>
        <w:rPr>
          <w:sz w:val="24"/>
        </w:rPr>
        <w:t>.</w:t>
      </w:r>
    </w:p>
    <w:p w:rsidR="0005681C" w:rsidRDefault="0005681C" w:rsidP="0005681C">
      <w:pPr>
        <w:suppressAutoHyphens/>
        <w:ind w:left="720"/>
        <w:jc w:val="both"/>
        <w:rPr>
          <w:sz w:val="23"/>
          <w:szCs w:val="23"/>
        </w:rPr>
      </w:pPr>
    </w:p>
    <w:p w:rsidR="0005681C" w:rsidRPr="0042686F" w:rsidRDefault="0005681C" w:rsidP="0005681C">
      <w:pPr>
        <w:suppressAutoHyphens/>
        <w:jc w:val="both"/>
        <w:rPr>
          <w:sz w:val="23"/>
          <w:szCs w:val="23"/>
        </w:rPr>
      </w:pPr>
      <w:r w:rsidRPr="0042686F">
        <w:rPr>
          <w:sz w:val="23"/>
          <w:szCs w:val="23"/>
        </w:rPr>
        <w:t xml:space="preserve">Исполнитель обязуется исполнять требования данных внутренних нормативных документов Заказчика при исполнении своих обязательств по договору № </w:t>
      </w:r>
      <w:r>
        <w:rPr>
          <w:sz w:val="23"/>
          <w:szCs w:val="23"/>
        </w:rPr>
        <w:t>_____________</w:t>
      </w:r>
      <w:r w:rsidRPr="0042686F">
        <w:rPr>
          <w:sz w:val="23"/>
          <w:szCs w:val="23"/>
        </w:rPr>
        <w:t xml:space="preserve"> от</w:t>
      </w:r>
      <w:r>
        <w:rPr>
          <w:sz w:val="23"/>
          <w:szCs w:val="23"/>
        </w:rPr>
        <w:t>_______________</w:t>
      </w:r>
      <w:r w:rsidRPr="0042686F">
        <w:rPr>
          <w:sz w:val="23"/>
          <w:szCs w:val="23"/>
        </w:rPr>
        <w:t>.</w:t>
      </w:r>
    </w:p>
    <w:p w:rsidR="0005681C" w:rsidRDefault="0005681C" w:rsidP="0005681C">
      <w:pPr>
        <w:pStyle w:val="1"/>
        <w:spacing w:before="0" w:line="240" w:lineRule="auto"/>
        <w:jc w:val="left"/>
        <w:rPr>
          <w:b/>
          <w:bCs/>
          <w:szCs w:val="22"/>
        </w:rPr>
      </w:pPr>
    </w:p>
    <w:tbl>
      <w:tblPr>
        <w:tblW w:w="10171" w:type="dxa"/>
        <w:tblLook w:val="04A0"/>
      </w:tblPr>
      <w:tblGrid>
        <w:gridCol w:w="5353"/>
        <w:gridCol w:w="4818"/>
      </w:tblGrid>
      <w:tr w:rsidR="00974B5A" w:rsidRPr="000B5EEC" w:rsidTr="005C408A">
        <w:tc>
          <w:tcPr>
            <w:tcW w:w="5353" w:type="dxa"/>
            <w:shd w:val="clear" w:color="auto" w:fill="auto"/>
          </w:tcPr>
          <w:p w:rsidR="00974B5A" w:rsidRDefault="00974B5A" w:rsidP="005C408A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974B5A" w:rsidRPr="000B5EEC" w:rsidRDefault="00974B5A" w:rsidP="005C408A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/>
                <w:bCs/>
                <w:color w:val="000000"/>
                <w:spacing w:val="-1"/>
                <w:sz w:val="24"/>
                <w:szCs w:val="24"/>
              </w:rPr>
              <w:t>ЗАКАЗЧИК</w:t>
            </w:r>
          </w:p>
        </w:tc>
        <w:tc>
          <w:tcPr>
            <w:tcW w:w="4818" w:type="dxa"/>
            <w:shd w:val="clear" w:color="auto" w:fill="auto"/>
          </w:tcPr>
          <w:p w:rsidR="00974B5A" w:rsidRPr="000B5EEC" w:rsidRDefault="00974B5A" w:rsidP="005C408A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974B5A" w:rsidRPr="000B5EEC" w:rsidRDefault="00974B5A" w:rsidP="005C408A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ПОДРЯДЧИК</w:t>
            </w:r>
          </w:p>
        </w:tc>
      </w:tr>
      <w:tr w:rsidR="00974B5A" w:rsidRPr="000B5EEC" w:rsidTr="005C408A">
        <w:tc>
          <w:tcPr>
            <w:tcW w:w="5353" w:type="dxa"/>
            <w:shd w:val="clear" w:color="auto" w:fill="auto"/>
          </w:tcPr>
          <w:p w:rsidR="00974B5A" w:rsidRPr="006F2802" w:rsidRDefault="00A57AF6" w:rsidP="005C408A">
            <w:pPr>
              <w:pStyle w:val="a4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974B5A" w:rsidRPr="006F2802">
              <w:rPr>
                <w:sz w:val="26"/>
                <w:szCs w:val="26"/>
              </w:rPr>
              <w:t>енеральн</w:t>
            </w:r>
            <w:r>
              <w:rPr>
                <w:sz w:val="26"/>
                <w:szCs w:val="26"/>
              </w:rPr>
              <w:t>ый</w:t>
            </w:r>
            <w:r w:rsidR="00974B5A" w:rsidRPr="006F2802">
              <w:rPr>
                <w:sz w:val="26"/>
                <w:szCs w:val="26"/>
              </w:rPr>
              <w:t xml:space="preserve"> директор</w:t>
            </w:r>
          </w:p>
          <w:p w:rsidR="00974B5A" w:rsidRPr="006F2802" w:rsidRDefault="00974B5A" w:rsidP="005C408A">
            <w:pPr>
              <w:pStyle w:val="a4"/>
              <w:spacing w:after="0"/>
              <w:rPr>
                <w:sz w:val="26"/>
                <w:szCs w:val="26"/>
              </w:rPr>
            </w:pPr>
            <w:r w:rsidRPr="006F2802">
              <w:rPr>
                <w:sz w:val="26"/>
                <w:szCs w:val="26"/>
              </w:rPr>
              <w:t>ООО «Славнефть-Красноярскнефтегаз»</w:t>
            </w:r>
          </w:p>
          <w:p w:rsidR="00974B5A" w:rsidRDefault="00974B5A" w:rsidP="005C408A">
            <w:pPr>
              <w:pStyle w:val="a4"/>
              <w:rPr>
                <w:sz w:val="26"/>
                <w:szCs w:val="26"/>
              </w:rPr>
            </w:pPr>
          </w:p>
          <w:p w:rsidR="00A57AF6" w:rsidRPr="00FA50D8" w:rsidRDefault="00A57AF6" w:rsidP="005C408A">
            <w:pPr>
              <w:pStyle w:val="a4"/>
              <w:rPr>
                <w:sz w:val="26"/>
                <w:szCs w:val="26"/>
              </w:rPr>
            </w:pPr>
          </w:p>
          <w:p w:rsidR="00974B5A" w:rsidRPr="000B5EEC" w:rsidRDefault="00974B5A" w:rsidP="00A57AF6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 w:rsidRPr="00FA50D8">
              <w:rPr>
                <w:snapToGrid w:val="0"/>
                <w:sz w:val="26"/>
                <w:szCs w:val="26"/>
              </w:rPr>
              <w:t xml:space="preserve">___________________ </w:t>
            </w:r>
            <w:r w:rsidR="00A57AF6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.</w:t>
            </w:r>
            <w:r w:rsidR="00A57AF6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. </w:t>
            </w:r>
            <w:r w:rsidR="00A57AF6">
              <w:rPr>
                <w:sz w:val="26"/>
                <w:szCs w:val="26"/>
              </w:rPr>
              <w:t>Гнатченко</w:t>
            </w:r>
          </w:p>
        </w:tc>
        <w:tc>
          <w:tcPr>
            <w:tcW w:w="4818" w:type="dxa"/>
            <w:shd w:val="clear" w:color="auto" w:fill="auto"/>
          </w:tcPr>
          <w:p w:rsidR="00974B5A" w:rsidRPr="000B5EEC" w:rsidRDefault="00974B5A" w:rsidP="005C408A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Cs/>
                <w:color w:val="000000"/>
                <w:spacing w:val="-1"/>
                <w:sz w:val="24"/>
                <w:szCs w:val="24"/>
              </w:rPr>
              <w:t>Генеральный директор</w:t>
            </w:r>
          </w:p>
          <w:p w:rsidR="00974B5A" w:rsidRPr="000B5EEC" w:rsidRDefault="00974B5A" w:rsidP="005C408A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974B5A" w:rsidRDefault="00974B5A" w:rsidP="005C408A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974B5A" w:rsidRDefault="00974B5A" w:rsidP="005C408A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974B5A" w:rsidRPr="000B5EEC" w:rsidRDefault="00974B5A" w:rsidP="005C408A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974B5A" w:rsidRPr="000B5EEC" w:rsidRDefault="00974B5A" w:rsidP="005C408A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Cs/>
                <w:color w:val="000000"/>
                <w:spacing w:val="-1"/>
                <w:sz w:val="24"/>
                <w:szCs w:val="24"/>
              </w:rPr>
              <w:t xml:space="preserve">_________________ </w:t>
            </w:r>
          </w:p>
          <w:p w:rsidR="00974B5A" w:rsidRPr="000B5EEC" w:rsidRDefault="00974B5A" w:rsidP="005C408A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</w:tc>
      </w:tr>
    </w:tbl>
    <w:p w:rsidR="00E23268" w:rsidRDefault="00E23268">
      <w:bookmarkStart w:id="0" w:name="_GoBack"/>
      <w:bookmarkEnd w:id="0"/>
    </w:p>
    <w:sectPr w:rsidR="00E23268" w:rsidSect="009E4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57DD5"/>
    <w:multiLevelType w:val="hybridMultilevel"/>
    <w:tmpl w:val="4A144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6645"/>
    <w:rsid w:val="0005681C"/>
    <w:rsid w:val="00526645"/>
    <w:rsid w:val="00613045"/>
    <w:rsid w:val="00974B5A"/>
    <w:rsid w:val="009E48F6"/>
    <w:rsid w:val="00A57AF6"/>
    <w:rsid w:val="00E23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5681C"/>
    <w:pPr>
      <w:widowControl w:val="0"/>
      <w:spacing w:before="220"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List Paragraph"/>
    <w:basedOn w:val="a"/>
    <w:uiPriority w:val="34"/>
    <w:qFormat/>
    <w:rsid w:val="0005681C"/>
    <w:pPr>
      <w:ind w:left="708"/>
    </w:pPr>
  </w:style>
  <w:style w:type="paragraph" w:styleId="a4">
    <w:name w:val="Body Text"/>
    <w:basedOn w:val="a"/>
    <w:link w:val="a5"/>
    <w:rsid w:val="00974B5A"/>
    <w:pPr>
      <w:widowControl w:val="0"/>
      <w:autoSpaceDE w:val="0"/>
      <w:autoSpaceDN w:val="0"/>
      <w:adjustRightInd w:val="0"/>
      <w:spacing w:after="120"/>
    </w:pPr>
  </w:style>
  <w:style w:type="character" w:customStyle="1" w:styleId="a5">
    <w:name w:val="Основной текст Знак"/>
    <w:basedOn w:val="a0"/>
    <w:link w:val="a4"/>
    <w:rsid w:val="00974B5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VolkovaIA</dc:creator>
  <cp:keywords/>
  <dc:description/>
  <cp:lastModifiedBy>terziyanma</cp:lastModifiedBy>
  <cp:revision>5</cp:revision>
  <dcterms:created xsi:type="dcterms:W3CDTF">2014-09-17T06:58:00Z</dcterms:created>
  <dcterms:modified xsi:type="dcterms:W3CDTF">2015-08-20T03:16:00Z</dcterms:modified>
</cp:coreProperties>
</file>